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1A" w:rsidRDefault="008A121A" w:rsidP="008A121A">
      <w:pPr>
        <w:spacing w:after="0" w:line="240" w:lineRule="auto"/>
        <w:jc w:val="center"/>
        <w:rPr>
          <w:rFonts w:ascii="Garamond" w:hAnsi="Garamond"/>
          <w:b/>
          <w:bCs/>
          <w:sz w:val="72"/>
          <w:szCs w:val="72"/>
        </w:rPr>
      </w:pPr>
      <w:r w:rsidRPr="008A121A">
        <w:rPr>
          <w:rFonts w:ascii="Garamond" w:hAnsi="Garamond"/>
          <w:b/>
          <w:bCs/>
          <w:sz w:val="72"/>
          <w:szCs w:val="72"/>
        </w:rPr>
        <w:t>Notice of Meeting</w:t>
      </w: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b/>
          <w:bCs/>
          <w:sz w:val="72"/>
          <w:szCs w:val="72"/>
        </w:rPr>
      </w:pP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Germantown Colony Museum</w:t>
      </w: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Advisory Board Meeting</w:t>
      </w: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</w:p>
    <w:p w:rsidR="008A121A" w:rsidRDefault="007528FD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Wednesday</w:t>
      </w:r>
      <w:r w:rsidR="008A121A">
        <w:rPr>
          <w:rFonts w:ascii="Garamond" w:hAnsi="Garamond"/>
          <w:sz w:val="48"/>
          <w:szCs w:val="48"/>
        </w:rPr>
        <w:t xml:space="preserve">, </w:t>
      </w:r>
      <w:r w:rsidR="00A85F76">
        <w:rPr>
          <w:rFonts w:ascii="Garamond" w:hAnsi="Garamond"/>
          <w:sz w:val="48"/>
          <w:szCs w:val="48"/>
        </w:rPr>
        <w:t xml:space="preserve">May </w:t>
      </w:r>
      <w:r>
        <w:rPr>
          <w:rFonts w:ascii="Garamond" w:hAnsi="Garamond"/>
          <w:sz w:val="48"/>
          <w:szCs w:val="48"/>
        </w:rPr>
        <w:t>19</w:t>
      </w:r>
      <w:bookmarkStart w:id="0" w:name="_GoBack"/>
      <w:bookmarkEnd w:id="0"/>
      <w:r w:rsidR="00A85F76">
        <w:rPr>
          <w:rFonts w:ascii="Garamond" w:hAnsi="Garamond"/>
          <w:sz w:val="48"/>
          <w:szCs w:val="48"/>
        </w:rPr>
        <w:t>,</w:t>
      </w:r>
      <w:r w:rsidR="008A121A">
        <w:rPr>
          <w:rFonts w:ascii="Garamond" w:hAnsi="Garamond"/>
          <w:sz w:val="48"/>
          <w:szCs w:val="48"/>
        </w:rPr>
        <w:t xml:space="preserve"> 202</w:t>
      </w:r>
      <w:r w:rsidR="00314445">
        <w:rPr>
          <w:rFonts w:ascii="Garamond" w:hAnsi="Garamond"/>
          <w:sz w:val="48"/>
          <w:szCs w:val="48"/>
        </w:rPr>
        <w:t>1</w:t>
      </w: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</w:p>
    <w:p w:rsidR="008A121A" w:rsidRDefault="00314445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4</w:t>
      </w:r>
      <w:r w:rsidR="008A121A">
        <w:rPr>
          <w:rFonts w:ascii="Garamond" w:hAnsi="Garamond"/>
          <w:sz w:val="48"/>
          <w:szCs w:val="48"/>
        </w:rPr>
        <w:t>:30 p.m.</w:t>
      </w: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Potluck Dinner to follow meeting.</w:t>
      </w: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At</w:t>
      </w: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The Hocks Red Barn</w:t>
      </w:r>
    </w:p>
    <w:p w:rsidR="008A121A" w:rsidRDefault="008A121A" w:rsidP="008A121A">
      <w:pPr>
        <w:spacing w:after="0" w:line="240" w:lineRule="auto"/>
        <w:ind w:left="2880" w:firstLine="720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1383 Hwy 80</w:t>
      </w: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Minden, LA 71055</w:t>
      </w:r>
    </w:p>
    <w:p w:rsid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</w:p>
    <w:p w:rsidR="008A121A" w:rsidRPr="008A121A" w:rsidRDefault="008A121A" w:rsidP="008A121A">
      <w:pPr>
        <w:spacing w:after="0" w:line="240" w:lineRule="auto"/>
        <w:jc w:val="center"/>
        <w:rPr>
          <w:rFonts w:ascii="Garamond" w:hAnsi="Garamond"/>
          <w:sz w:val="48"/>
          <w:szCs w:val="48"/>
        </w:rPr>
      </w:pPr>
    </w:p>
    <w:sectPr w:rsidR="008A121A" w:rsidRPr="008A12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21A"/>
    <w:rsid w:val="00314445"/>
    <w:rsid w:val="007528FD"/>
    <w:rsid w:val="008A121A"/>
    <w:rsid w:val="00A8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41AE6"/>
  <w15:chartTrackingRefBased/>
  <w15:docId w15:val="{7DF51D07-E9C5-462D-8756-06208CE84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Hayes Group</dc:creator>
  <cp:keywords/>
  <dc:description/>
  <cp:lastModifiedBy>Robert Adams</cp:lastModifiedBy>
  <cp:revision>2</cp:revision>
  <dcterms:created xsi:type="dcterms:W3CDTF">2021-07-01T15:34:00Z</dcterms:created>
  <dcterms:modified xsi:type="dcterms:W3CDTF">2021-07-01T15:34:00Z</dcterms:modified>
</cp:coreProperties>
</file>